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B4" w:rsidRDefault="006401B4" w:rsidP="006401B4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6401B4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6401B4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6401B4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401B4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 </w:t>
      </w:r>
      <w:r w:rsidR="00C82C9F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C82C9F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   № </w:t>
      </w:r>
      <w:r w:rsidR="00C82C9F">
        <w:rPr>
          <w:rFonts w:ascii="Arial" w:hAnsi="Arial" w:cs="Arial"/>
          <w:sz w:val="24"/>
          <w:szCs w:val="24"/>
          <w:lang w:eastAsia="ru-RU"/>
        </w:rPr>
        <w:t>95</w:t>
      </w: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401B4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64 «</w:t>
      </w:r>
      <w:r w:rsidRPr="0076017E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rFonts w:ascii="Arial" w:hAnsi="Arial" w:cs="Arial"/>
          <w:sz w:val="24"/>
          <w:szCs w:val="24"/>
        </w:rPr>
        <w:t>»</w:t>
      </w:r>
    </w:p>
    <w:p w:rsidR="004B4E56" w:rsidRDefault="004B4E56">
      <w:bookmarkStart w:id="0" w:name="_GoBack"/>
      <w:bookmarkEnd w:id="0"/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Рассмотрев Предложение прокуратуры Ордынского района от 30.06.2020 </w:t>
      </w: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6401B4" w:rsidRPr="00DD32E4" w:rsidRDefault="006401B4" w:rsidP="006401B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r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17.06.2019 № 64 «</w:t>
      </w:r>
      <w:r w:rsidRPr="0076017E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rFonts w:ascii="Arial" w:hAnsi="Arial" w:cs="Arial"/>
          <w:sz w:val="24"/>
          <w:szCs w:val="24"/>
        </w:rPr>
        <w:t>»</w:t>
      </w:r>
      <w:r w:rsidRPr="006401B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с изменениями внесенными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03.12.2019 № 127)</w:t>
      </w:r>
      <w:r w:rsidRPr="00DD32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6401B4" w:rsidRDefault="006401B4" w:rsidP="006401B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1.1.</w:t>
      </w:r>
      <w:r>
        <w:rPr>
          <w:rFonts w:ascii="Arial" w:hAnsi="Arial" w:cs="Arial"/>
          <w:sz w:val="24"/>
          <w:szCs w:val="24"/>
        </w:rPr>
        <w:t xml:space="preserve"> Дополнить раздел </w:t>
      </w:r>
      <w:r>
        <w:rPr>
          <w:rFonts w:ascii="Arial" w:hAnsi="Arial" w:cs="Arial"/>
          <w:sz w:val="24"/>
          <w:szCs w:val="24"/>
          <w:lang w:val="en-US"/>
        </w:rPr>
        <w:t>III</w:t>
      </w:r>
      <w:r w:rsidRPr="009D7D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«Состав, последовательность и сроки выполнения административных процедур, требования к порядку их выполнения</w:t>
      </w:r>
      <w:r w:rsidR="00DB1701">
        <w:rPr>
          <w:rFonts w:ascii="Arial" w:hAnsi="Arial" w:cs="Arial"/>
          <w:sz w:val="24"/>
          <w:szCs w:val="24"/>
        </w:rPr>
        <w:t>,</w:t>
      </w:r>
      <w:r w:rsidR="00DB1701" w:rsidRPr="00DB1701">
        <w:rPr>
          <w:rFonts w:ascii="Arial" w:hAnsi="Arial" w:cs="Arial"/>
          <w:sz w:val="24"/>
          <w:szCs w:val="24"/>
        </w:rPr>
        <w:t xml:space="preserve"> </w:t>
      </w:r>
      <w:r w:rsidR="00DB1701" w:rsidRPr="0076017E">
        <w:rPr>
          <w:rFonts w:ascii="Arial" w:hAnsi="Arial" w:cs="Arial"/>
          <w:sz w:val="24"/>
          <w:szCs w:val="24"/>
        </w:rPr>
        <w:t>в том числе особенности выполнения административных процедур в электронной форме</w:t>
      </w:r>
      <w:r>
        <w:rPr>
          <w:rFonts w:ascii="Arial" w:hAnsi="Arial" w:cs="Arial"/>
          <w:sz w:val="24"/>
          <w:szCs w:val="24"/>
        </w:rPr>
        <w:t>» административного регламента следующими подпунктами:</w:t>
      </w:r>
    </w:p>
    <w:p w:rsidR="006401B4" w:rsidRDefault="006401B4" w:rsidP="006401B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6401B4" w:rsidRDefault="006401B4" w:rsidP="006401B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6401B4" w:rsidRDefault="006401B4" w:rsidP="006401B4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 w:rsidR="00DB1701">
        <w:rPr>
          <w:rFonts w:ascii="Arial" w:hAnsi="Arial" w:cs="Arial"/>
        </w:rPr>
        <w:t>бов, предусмотренных пунктом 2.6</w:t>
      </w:r>
      <w:r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</w:t>
      </w:r>
      <w:r w:rsidRPr="0071239C">
        <w:rPr>
          <w:rFonts w:ascii="Arial" w:hAnsi="Arial" w:cs="Arial"/>
        </w:rPr>
        <w:lastRenderedPageBreak/>
        <w:t xml:space="preserve">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6401B4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Срок выполнения административной </w:t>
      </w:r>
      <w:r w:rsidR="00F02AEE">
        <w:rPr>
          <w:rFonts w:ascii="Arial" w:hAnsi="Arial" w:cs="Arial"/>
        </w:rPr>
        <w:t>процедуры не входит в общий срок</w:t>
      </w:r>
      <w:r>
        <w:rPr>
          <w:rFonts w:ascii="Arial" w:hAnsi="Arial" w:cs="Arial"/>
        </w:rPr>
        <w:t xml:space="preserve"> предоставления муниципальной услуги»</w:t>
      </w:r>
      <w:r w:rsidRPr="0071239C">
        <w:rPr>
          <w:rFonts w:ascii="Arial" w:hAnsi="Arial" w:cs="Arial"/>
        </w:rPr>
        <w:t xml:space="preserve">. </w:t>
      </w:r>
    </w:p>
    <w:p w:rsidR="006401B4" w:rsidRPr="0071239C" w:rsidRDefault="006401B4" w:rsidP="006401B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1.2. Произвести </w:t>
      </w:r>
      <w:proofErr w:type="spellStart"/>
      <w:r>
        <w:rPr>
          <w:rFonts w:ascii="Arial" w:hAnsi="Arial" w:cs="Arial"/>
        </w:rPr>
        <w:t>перенумерацию</w:t>
      </w:r>
      <w:proofErr w:type="spellEnd"/>
      <w:r>
        <w:rPr>
          <w:rFonts w:ascii="Arial" w:hAnsi="Arial" w:cs="Arial"/>
        </w:rPr>
        <w:t xml:space="preserve"> пунктов административного регламента: пункты 3.6, 3.7, 3.8, 3.9  считать соответственно пунктами 3.7, 3.8, 3.9, 3.10.</w:t>
      </w:r>
    </w:p>
    <w:p w:rsidR="006401B4" w:rsidRPr="00C22481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6401B4" w:rsidRPr="00EF3EEA" w:rsidRDefault="006401B4" w:rsidP="006401B4">
      <w:pPr>
        <w:pStyle w:val="a4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6401B4" w:rsidRPr="00EF3EEA" w:rsidRDefault="006401B4" w:rsidP="006401B4">
      <w:pPr>
        <w:pStyle w:val="a4"/>
        <w:ind w:left="0"/>
        <w:rPr>
          <w:rFonts w:ascii="Arial" w:hAnsi="Arial" w:cs="Arial"/>
        </w:rPr>
      </w:pPr>
    </w:p>
    <w:p w:rsidR="006401B4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6401B4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Default="006401B4"/>
    <w:p w:rsidR="006401B4" w:rsidRPr="0076017E" w:rsidRDefault="006401B4" w:rsidP="006401B4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6401B4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64;</w:t>
      </w:r>
    </w:p>
    <w:p w:rsidR="006401B4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6401B4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03.12.2019 г. № 127</w:t>
      </w:r>
      <w:r w:rsidR="00DB1701">
        <w:rPr>
          <w:rFonts w:ascii="Arial" w:hAnsi="Arial" w:cs="Arial"/>
          <w:sz w:val="24"/>
          <w:szCs w:val="24"/>
        </w:rPr>
        <w:t>;</w:t>
      </w:r>
    </w:p>
    <w:p w:rsidR="00DB1701" w:rsidRDefault="00DB1701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B1701" w:rsidRPr="0076017E" w:rsidRDefault="00DB1701" w:rsidP="00DB170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B1701" w:rsidRPr="0076017E" w:rsidRDefault="00DB1701" w:rsidP="00DB170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DB1701" w:rsidRPr="0076017E" w:rsidRDefault="00DB1701" w:rsidP="00DB170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DB1701" w:rsidRPr="0076017E" w:rsidRDefault="00DB1701" w:rsidP="00DB170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DB1701" w:rsidRDefault="00DB1701" w:rsidP="00DB170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</w:t>
      </w:r>
      <w:r w:rsidR="00C82C9F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C82C9F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 г. №</w:t>
      </w:r>
      <w:r w:rsidR="00C82C9F">
        <w:rPr>
          <w:rFonts w:ascii="Arial" w:hAnsi="Arial" w:cs="Arial"/>
          <w:sz w:val="24"/>
          <w:szCs w:val="24"/>
        </w:rPr>
        <w:t xml:space="preserve"> 95</w:t>
      </w:r>
      <w:r>
        <w:rPr>
          <w:rFonts w:ascii="Arial" w:hAnsi="Arial" w:cs="Arial"/>
          <w:sz w:val="24"/>
          <w:szCs w:val="24"/>
        </w:rPr>
        <w:t xml:space="preserve"> 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numPr>
          <w:ilvl w:val="0"/>
          <w:numId w:val="1"/>
        </w:numPr>
        <w:shd w:val="clear" w:color="auto" w:fill="FDFEFF"/>
        <w:spacing w:after="0" w:line="240" w:lineRule="auto"/>
        <w:ind w:left="0" w:firstLine="0"/>
        <w:contextualSpacing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Общие положения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приему заявлений, документов, а также постановка граждан на учет в качестве нуждающихся в жилых помещениях (далее - муниципальная услуга).</w:t>
      </w:r>
    </w:p>
    <w:p w:rsidR="006401B4" w:rsidRPr="0076017E" w:rsidRDefault="006401B4" w:rsidP="006401B4">
      <w:pPr>
        <w:shd w:val="clear" w:color="auto" w:fill="FFFFFF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1.2. Получателями муниципальной услуги являются физические лица</w:t>
      </w:r>
    </w:p>
    <w:p w:rsidR="006401B4" w:rsidRPr="0076017E" w:rsidRDefault="006401B4" w:rsidP="006401B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1) малоимущие граждане; </w:t>
      </w:r>
    </w:p>
    <w:p w:rsidR="006401B4" w:rsidRPr="0076017E" w:rsidRDefault="006401B4" w:rsidP="006401B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2) граждане, проживающие в жилом помещении, признанном непригодным для проживания; </w:t>
      </w:r>
    </w:p>
    <w:p w:rsidR="006401B4" w:rsidRPr="0076017E" w:rsidRDefault="006401B4" w:rsidP="006401B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3) 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 </w:t>
      </w:r>
    </w:p>
    <w:p w:rsidR="006401B4" w:rsidRPr="0076017E" w:rsidRDefault="006401B4" w:rsidP="006401B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76017E">
        <w:rPr>
          <w:rFonts w:ascii="Arial" w:hAnsi="Arial" w:cs="Arial"/>
          <w:sz w:val="24"/>
          <w:szCs w:val="24"/>
        </w:rPr>
        <w:t xml:space="preserve">) ветераны ВОВ, имеющие право на реализацию мер социальной поддержки, инвалиды ВОВ, вдовы ветеранов и инвалидов ВОВ; </w:t>
      </w:r>
    </w:p>
    <w:p w:rsidR="006401B4" w:rsidRPr="0076017E" w:rsidRDefault="006401B4" w:rsidP="006401B4">
      <w:pPr>
        <w:shd w:val="clear" w:color="auto" w:fill="FFFF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76017E">
        <w:rPr>
          <w:rFonts w:ascii="Arial" w:hAnsi="Arial" w:cs="Arial"/>
          <w:sz w:val="24"/>
          <w:szCs w:val="24"/>
        </w:rPr>
        <w:t>) иные категории граждан, признанные феде</w:t>
      </w:r>
      <w:r>
        <w:rPr>
          <w:rFonts w:ascii="Arial" w:hAnsi="Arial" w:cs="Arial"/>
          <w:sz w:val="24"/>
          <w:szCs w:val="24"/>
        </w:rPr>
        <w:t xml:space="preserve">ральными законами и законами Новосибирской </w:t>
      </w:r>
      <w:proofErr w:type="gramStart"/>
      <w:r>
        <w:rPr>
          <w:rFonts w:ascii="Arial" w:hAnsi="Arial" w:cs="Arial"/>
          <w:sz w:val="24"/>
          <w:szCs w:val="24"/>
        </w:rPr>
        <w:t>области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нуждающимися в получении жилого помещения на условиях социального найма)</w:t>
      </w:r>
    </w:p>
    <w:p w:rsidR="006401B4" w:rsidRDefault="006401B4" w:rsidP="006401B4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1.3. Порядок информирования о правилах предоставления муниципальной услуги:</w:t>
      </w:r>
    </w:p>
    <w:p w:rsidR="006401B4" w:rsidRPr="002A5F6F" w:rsidRDefault="006401B4" w:rsidP="006401B4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6401B4" w:rsidRPr="0076017E" w:rsidRDefault="006401B4" w:rsidP="006401B4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телефонам администрации;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письменным обращениям в адрес администрации;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 xml:space="preserve">- </w:t>
      </w:r>
      <w:proofErr w:type="gramStart"/>
      <w:r w:rsidRPr="0076017E">
        <w:rPr>
          <w:rFonts w:ascii="Arial" w:hAnsi="Arial" w:cs="Arial"/>
          <w:sz w:val="24"/>
          <w:szCs w:val="24"/>
        </w:rPr>
        <w:t>при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электронной почте;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 на официальном сайте администрации в информационно-телекоммуникационной сети «Интернет»;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на информационных стендах администрации;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на Едином портале либо региональном портале;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1.3.2</w:t>
      </w:r>
      <w:r w:rsidRPr="0076017E">
        <w:rPr>
          <w:rFonts w:ascii="Arial" w:hAnsi="Arial" w:cs="Arial"/>
          <w:sz w:val="24"/>
          <w:szCs w:val="24"/>
        </w:rPr>
        <w:t>. Информация о порядке предоставления услуги предоставляется при  письменном, устном обращении. Письменный ответ подписывается Главой  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При устном обращении  содержание обращения заносится в журнал учета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журнале учета приема гражданина.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Письменное обращение, поступившее в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письменного обращения, содержащего информацию о фактах нарушения законодательства РФ в сфере миграции, которое рассматривается в течение 20 дней со дня регистрации письменного обращения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30 (тридцать) дней, уведомив гражданина о продлении срока рассмотрения обращения.</w:t>
      </w:r>
    </w:p>
    <w:p w:rsidR="006401B4" w:rsidRPr="0076017E" w:rsidRDefault="006401B4" w:rsidP="006401B4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1.3.3</w:t>
      </w:r>
      <w:r w:rsidRPr="0076017E">
        <w:rPr>
          <w:rFonts w:ascii="Arial" w:hAnsi="Arial" w:cs="Arial"/>
          <w:sz w:val="24"/>
          <w:szCs w:val="24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1.3.4</w:t>
      </w:r>
      <w:r w:rsidRPr="0076017E">
        <w:rPr>
          <w:rFonts w:ascii="Arial" w:hAnsi="Arial" w:cs="Arial"/>
          <w:sz w:val="24"/>
          <w:szCs w:val="24"/>
        </w:rPr>
        <w:t xml:space="preserve"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 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1.3.5</w:t>
      </w:r>
      <w:r w:rsidRPr="0076017E">
        <w:rPr>
          <w:rFonts w:ascii="Arial" w:hAnsi="Arial" w:cs="Arial"/>
          <w:sz w:val="24"/>
          <w:szCs w:val="24"/>
        </w:rPr>
        <w:t xml:space="preserve">. В помещениях администрации предусматриваются места для информирования заявителей, получения информации и заполнения документов. </w:t>
      </w:r>
      <w:r w:rsidRPr="0076017E">
        <w:rPr>
          <w:rFonts w:ascii="Arial" w:hAnsi="Arial" w:cs="Arial"/>
          <w:sz w:val="24"/>
          <w:szCs w:val="24"/>
        </w:rPr>
        <w:lastRenderedPageBreak/>
        <w:t>Также информацию о муниципальной услуге можно получить на официальном сайте администрации.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1.3.6</w:t>
      </w:r>
      <w:r w:rsidRPr="0076017E">
        <w:rPr>
          <w:rFonts w:ascii="Arial" w:hAnsi="Arial" w:cs="Arial"/>
          <w:sz w:val="24"/>
          <w:szCs w:val="24"/>
        </w:rPr>
        <w:t>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1.3.7</w:t>
      </w:r>
      <w:r w:rsidRPr="0076017E">
        <w:rPr>
          <w:rFonts w:ascii="Arial" w:hAnsi="Arial" w:cs="Arial"/>
          <w:sz w:val="24"/>
          <w:szCs w:val="24"/>
        </w:rPr>
        <w:t>. Информационные стенды содержат информацию по вопросам предоставления муниципальной услуги.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numPr>
          <w:ilvl w:val="0"/>
          <w:numId w:val="1"/>
        </w:numPr>
        <w:shd w:val="clear" w:color="auto" w:fill="FDFEFF"/>
        <w:spacing w:after="0" w:line="240" w:lineRule="auto"/>
        <w:ind w:left="0" w:firstLine="0"/>
        <w:contextualSpacing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2.1. Наименование муниципальной услуги: «Прием заявлений, документов, а также постановка граждан на учет в качестве нуждающихся в жилых помещениях».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2.2. Предоставление муниципальной услуги осуществляет администрация Петровского сельсовета Ордынского района Новосибирской области.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2.3. Описание результата предоставления услуги: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- при принятии решения о предоставлении муниципальной услуги - </w:t>
      </w:r>
      <w:r w:rsidRPr="0076017E">
        <w:rPr>
          <w:rFonts w:ascii="Arial" w:hAnsi="Arial" w:cs="Arial"/>
          <w:bCs/>
          <w:sz w:val="24"/>
          <w:szCs w:val="24"/>
        </w:rPr>
        <w:t>постановка граждан на учет в качестве нуждающихся в жилых помещениях</w:t>
      </w:r>
      <w:r w:rsidRPr="0076017E">
        <w:rPr>
          <w:rFonts w:ascii="Arial" w:hAnsi="Arial" w:cs="Arial"/>
          <w:sz w:val="24"/>
          <w:szCs w:val="24"/>
        </w:rPr>
        <w:t>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уведомление об отказе  в предоставлении муниципальной услуги.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2.4.1. В случае необходимости проведения проверки сведений, содержащихся в представленных документах, решение о предоставлении услуги принимается в течение 30 рабочих дней со дня принятия заявления о принятии на учет. Законом Новосибирской области от 04.11.2005 № 337-ОЗ продление срока принятия решения о постановке граждан на учет в качестве нуждающихся в жилых помещениях не предусмотрено.</w:t>
      </w:r>
    </w:p>
    <w:p w:rsidR="006401B4" w:rsidRPr="00073189" w:rsidRDefault="006401B4" w:rsidP="006401B4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2.5. 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), в федеральной </w:t>
      </w:r>
      <w:r w:rsidRPr="00073189">
        <w:rPr>
          <w:rFonts w:ascii="Arial" w:hAnsi="Arial" w:cs="Arial"/>
          <w:sz w:val="24"/>
          <w:szCs w:val="24"/>
          <w:lang w:eastAsia="ru-RU"/>
        </w:rPr>
        <w:lastRenderedPageBreak/>
        <w:t>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2.6. Перечень документов, необходимых  для предоставления муниципальной услуги.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-непосредственно в   администрацию в бумажном виде;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непосредственно оператору МФЦ в бумажном виде (при наличии МФЦ).</w:t>
      </w:r>
    </w:p>
    <w:p w:rsidR="006401B4" w:rsidRPr="0076017E" w:rsidRDefault="006401B4" w:rsidP="006401B4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2.6.1. Перечень документов, представляемых гражданином для принятия на учет граждан, нуждающихся в жилых помещениях: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1. </w:t>
      </w:r>
      <w:proofErr w:type="gramStart"/>
      <w:r w:rsidRPr="0076017E">
        <w:rPr>
          <w:rFonts w:ascii="Arial" w:hAnsi="Arial" w:cs="Arial"/>
          <w:sz w:val="24"/>
          <w:szCs w:val="24"/>
        </w:rPr>
        <w:t>Для принятия на учет граждан, нуждающихся в жилых помещениях (далее – учет) гражданин представляет в исполнительный орган либо через многофункциональный центр предоставления государственных и муниципальных услуг (далее МФЦ)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1) заявление о принятии на учет по форме, утвержденной постановлением Губернатора Новосибирской области;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2) документы, удостоверяющие личность гражданина, а также членов его семьи;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3)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4) выписку из Единого государственного реестра  недвижимости на объекты недвижимости 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5) 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 решение суда о признании членом семьи);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1.1. Принятие на учет недееспособного гражданина осуществляется на основании заявления о принятии на учет, поданного его законным представителем;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2. Помимо указанных выше документов, для принятия на учет представляются: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1) малоимущими гражданами: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а) справка о признании их малоимущими;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В случае отсутствия договора </w:t>
      </w:r>
      <w:r w:rsidRPr="0076017E">
        <w:rPr>
          <w:rFonts w:ascii="Arial" w:hAnsi="Arial" w:cs="Arial"/>
          <w:sz w:val="24"/>
          <w:szCs w:val="24"/>
        </w:rPr>
        <w:lastRenderedPageBreak/>
        <w:t>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помещением.</w:t>
      </w:r>
      <w:proofErr w:type="gramEnd"/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2). </w:t>
      </w:r>
      <w:proofErr w:type="gramStart"/>
      <w:r w:rsidRPr="0076017E">
        <w:rPr>
          <w:rFonts w:ascii="Arial" w:hAnsi="Arial" w:cs="Arial"/>
          <w:sz w:val="24"/>
          <w:szCs w:val="24"/>
        </w:rPr>
        <w:t>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«б» - «е» пункта 1, а также документы, подтверждающие отнесение заявителя к предусмотренным федеральными законами категориям граждан.</w:t>
      </w:r>
      <w:proofErr w:type="gramEnd"/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3).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6401B4" w:rsidRPr="0076017E" w:rsidRDefault="006401B4" w:rsidP="006401B4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3. В случае подачи заявления в соответствии с частью 1.2 настоящей статьи представляется решение органа опеки и попечительства о назначении опекуна.</w:t>
      </w:r>
    </w:p>
    <w:p w:rsidR="006401B4" w:rsidRPr="0076017E" w:rsidRDefault="006401B4" w:rsidP="006401B4">
      <w:pPr>
        <w:widowControl w:val="0"/>
        <w:tabs>
          <w:tab w:val="num" w:pos="0"/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2.6.2.  В случае</w:t>
      </w:r>
      <w:proofErr w:type="gramStart"/>
      <w:r w:rsidRPr="0076017E">
        <w:rPr>
          <w:rFonts w:ascii="Arial" w:hAnsi="Arial" w:cs="Arial"/>
          <w:sz w:val="24"/>
          <w:szCs w:val="24"/>
        </w:rPr>
        <w:t>,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если документы, предусмотренные подпунктами 3-6 части 1, подпунктами «а», «б» (в части договора социального найма), «г» части 2 пункта 2.6.1. административного регламента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 июля 2010 года № 210-ФЗ «Об организации предоставления государственных и муниципальных услуг».</w:t>
      </w:r>
    </w:p>
    <w:p w:rsidR="006401B4" w:rsidRDefault="006401B4" w:rsidP="006401B4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</w:t>
      </w:r>
      <w:r w:rsidRPr="0076017E">
        <w:rPr>
          <w:rFonts w:ascii="Arial" w:hAnsi="Arial" w:cs="Arial"/>
          <w:sz w:val="24"/>
          <w:szCs w:val="24"/>
        </w:rPr>
        <w:t xml:space="preserve">2.6.3. </w:t>
      </w:r>
      <w:r>
        <w:rPr>
          <w:rFonts w:ascii="Arial" w:hAnsi="Arial" w:cs="Arial"/>
          <w:sz w:val="24"/>
          <w:szCs w:val="24"/>
        </w:rPr>
        <w:t xml:space="preserve"> Органы, предоставляющие муниципальные услуги, не вправе требовать от заявителя:</w:t>
      </w:r>
    </w:p>
    <w:p w:rsidR="006401B4" w:rsidRPr="0076017E" w:rsidRDefault="006401B4" w:rsidP="006401B4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Pr="0076017E">
        <w:rPr>
          <w:rFonts w:ascii="Arial" w:hAnsi="Arial" w:cs="Arial"/>
          <w:sz w:val="24"/>
          <w:szCs w:val="24"/>
        </w:rPr>
        <w:t>;</w:t>
      </w:r>
    </w:p>
    <w:p w:rsidR="006401B4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2) пред</w:t>
      </w:r>
      <w:r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Pr="0076017E">
        <w:rPr>
          <w:rFonts w:ascii="Arial" w:hAnsi="Arial" w:cs="Arial"/>
          <w:sz w:val="24"/>
          <w:szCs w:val="24"/>
        </w:rPr>
        <w:t xml:space="preserve">которые </w:t>
      </w:r>
      <w:r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Pr="0076017E">
        <w:rPr>
          <w:rFonts w:ascii="Arial" w:hAnsi="Arial" w:cs="Arial"/>
          <w:sz w:val="24"/>
          <w:szCs w:val="24"/>
        </w:rPr>
        <w:t>органов</w:t>
      </w:r>
      <w:r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Pr="0076017E"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lastRenderedPageBreak/>
        <w:t>подведомственных государственным органам и</w:t>
      </w:r>
      <w:r>
        <w:rPr>
          <w:rFonts w:ascii="Arial" w:hAnsi="Arial" w:cs="Arial"/>
          <w:sz w:val="24"/>
          <w:szCs w:val="24"/>
        </w:rPr>
        <w:t>ли</w:t>
      </w:r>
      <w:r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>
        <w:rPr>
          <w:rFonts w:ascii="Arial" w:hAnsi="Arial" w:cs="Arial"/>
          <w:sz w:val="24"/>
          <w:szCs w:val="24"/>
        </w:rPr>
        <w:t xml:space="preserve"> муниципальных услуг</w:t>
      </w:r>
      <w:r w:rsidRPr="007601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Arial" w:hAnsi="Arial" w:cs="Arial"/>
          <w:sz w:val="24"/>
          <w:szCs w:val="24"/>
        </w:rPr>
        <w:t>муниципальными</w:t>
      </w:r>
      <w:proofErr w:type="gramEnd"/>
      <w:r>
        <w:rPr>
          <w:rFonts w:ascii="Arial" w:hAnsi="Arial" w:cs="Arial"/>
          <w:sz w:val="24"/>
          <w:szCs w:val="24"/>
        </w:rPr>
        <w:t xml:space="preserve"> правовыми актами, </w:t>
      </w:r>
      <w:r w:rsidRPr="0076017E">
        <w:rPr>
          <w:rFonts w:ascii="Arial" w:hAnsi="Arial" w:cs="Arial"/>
          <w:sz w:val="24"/>
          <w:szCs w:val="24"/>
        </w:rPr>
        <w:t>за исключением документов,</w:t>
      </w:r>
      <w:r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6401B4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</w:t>
      </w:r>
      <w:r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</w:t>
      </w:r>
      <w:r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</w:t>
      </w:r>
      <w:r>
        <w:rPr>
          <w:rStyle w:val="blk"/>
          <w:rFonts w:ascii="Arial" w:hAnsi="Arial" w:cs="Arial"/>
          <w:sz w:val="24"/>
          <w:szCs w:val="24"/>
        </w:rPr>
        <w:t>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-отсутствуют.</w:t>
      </w:r>
    </w:p>
    <w:p w:rsidR="006401B4" w:rsidRPr="0076017E" w:rsidRDefault="006401B4" w:rsidP="006401B4">
      <w:pPr>
        <w:pStyle w:val="a3"/>
        <w:tabs>
          <w:tab w:val="left" w:pos="360"/>
        </w:tabs>
        <w:spacing w:before="0" w:beforeAutospacing="0" w:after="0" w:afterAutospacing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76017E">
        <w:rPr>
          <w:rFonts w:ascii="Arial" w:hAnsi="Arial" w:cs="Arial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отсутствуют.</w:t>
      </w:r>
    </w:p>
    <w:p w:rsidR="006401B4" w:rsidRPr="0076017E" w:rsidRDefault="006401B4" w:rsidP="006401B4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2.8.  Исчерпывающий перечень оснований для приостановления или отказа в предоставлении муниципальной услуги.</w:t>
      </w:r>
    </w:p>
    <w:p w:rsidR="006401B4" w:rsidRPr="0076017E" w:rsidRDefault="006401B4" w:rsidP="006401B4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2.8.1. Оснований для приостановления предоставления муниципальной услуги не предусмотрено.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Pr="0076017E">
        <w:rPr>
          <w:rFonts w:ascii="Arial" w:hAnsi="Arial" w:cs="Arial"/>
          <w:sz w:val="24"/>
          <w:szCs w:val="24"/>
        </w:rPr>
        <w:t>2.8.2.  Основанием для отказа в предоставлении муниципальной услуги является:</w:t>
      </w:r>
    </w:p>
    <w:p w:rsidR="006401B4" w:rsidRPr="0076017E" w:rsidRDefault="006401B4" w:rsidP="006401B4">
      <w:pPr>
        <w:pStyle w:val="s13"/>
        <w:shd w:val="clear" w:color="auto" w:fill="FFFFFF"/>
        <w:ind w:firstLine="0"/>
        <w:jc w:val="both"/>
        <w:rPr>
          <w:rFonts w:ascii="Arial" w:hAnsi="Arial" w:cs="Arial"/>
        </w:rPr>
      </w:pPr>
      <w:r w:rsidRPr="0076017E">
        <w:rPr>
          <w:rFonts w:ascii="Arial" w:hAnsi="Arial" w:cs="Arial"/>
        </w:rPr>
        <w:t xml:space="preserve"> 1) не представлены предусмотренные пунктом 2.6.1. документы, обязанность по представлению которых возложена на заявителя;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>1.1)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color w:val="333333"/>
          <w:sz w:val="24"/>
          <w:szCs w:val="24"/>
        </w:rPr>
        <w:t xml:space="preserve">  </w:t>
      </w:r>
      <w:r w:rsidRPr="0076017E">
        <w:rPr>
          <w:rFonts w:ascii="Arial" w:hAnsi="Arial" w:cs="Arial"/>
          <w:sz w:val="24"/>
          <w:szCs w:val="24"/>
        </w:rPr>
        <w:t>3) не истек 5-летний срок со дня совершения гражданином действий, совершенных с намерением приобретения права состоять на учете, в результате которых такие граждане могут быть признаны  нуждающимися в жилых помещениях.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</w:t>
      </w:r>
      <w:r w:rsidRPr="0076017E">
        <w:rPr>
          <w:rFonts w:ascii="Arial" w:hAnsi="Arial" w:cs="Arial"/>
          <w:sz w:val="24"/>
          <w:szCs w:val="24"/>
        </w:rPr>
        <w:t>2.9. Предоставление муниципальной услуги является бесплатным для заявителей.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2.11.  Регистрация заявления о предоставлении муниципальной услуги и прилагаемых к нему документов осуществляется: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 Требования к помещениям, в которых предоставляется муниципальная услуга: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2.12.2. Вход в здание оборудуется вывеской, содержащей наименование и место нахождения администрации, режим работы.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санитарно-эпидемиологическим правилам и нормативам;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правилам противопожарной безопасности;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Места для ожидания оборудуются: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 xml:space="preserve">     стульями (кресельными секциями) и (или) скамьями;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столами (стойками), образцами заполнения документов, письменными принадлежностями для возможности оформления документов.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Места для приема заявителей оборудуются стульями и столами для возможности оформления документов.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2.13. Показатели доступности и качества предоставления муниципальной услуги.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 «Интернет», Единого портала и регионального портала;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-предоставление заявителю информации о сроках предоставления муниципальной услуги;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-наличие специалистов, а также помещений, в которых осуществляется прием документов от заявителе</w:t>
      </w:r>
      <w:proofErr w:type="gramStart"/>
      <w:r w:rsidRPr="0076017E">
        <w:rPr>
          <w:rFonts w:ascii="Arial" w:hAnsi="Arial" w:cs="Arial"/>
          <w:sz w:val="24"/>
          <w:szCs w:val="24"/>
        </w:rPr>
        <w:t>й(</w:t>
      </w:r>
      <w:proofErr w:type="gramEnd"/>
      <w:r w:rsidRPr="0076017E">
        <w:rPr>
          <w:rFonts w:ascii="Arial" w:hAnsi="Arial" w:cs="Arial"/>
          <w:sz w:val="24"/>
          <w:szCs w:val="24"/>
        </w:rPr>
        <w:t>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76017E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76017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76017E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76017E">
        <w:rPr>
          <w:rFonts w:ascii="Arial" w:hAnsi="Arial" w:cs="Arial"/>
          <w:sz w:val="24"/>
          <w:szCs w:val="24"/>
        </w:rPr>
        <w:t>;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 xml:space="preserve">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</w:t>
      </w:r>
      <w:r w:rsidRPr="0076017E">
        <w:rPr>
          <w:rFonts w:ascii="Arial" w:hAnsi="Arial" w:cs="Arial"/>
          <w:sz w:val="24"/>
          <w:szCs w:val="24"/>
        </w:rPr>
        <w:lastRenderedPageBreak/>
        <w:t xml:space="preserve">регламентом работы МФЦ. Оператор МФЦ, получив представленный </w:t>
      </w:r>
      <w:proofErr w:type="gramStart"/>
      <w:r w:rsidRPr="0076017E">
        <w:rPr>
          <w:rFonts w:ascii="Arial" w:hAnsi="Arial" w:cs="Arial"/>
          <w:sz w:val="24"/>
          <w:szCs w:val="24"/>
        </w:rPr>
        <w:t>заявителем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специалистом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76017E">
        <w:rPr>
          <w:rFonts w:ascii="Arial" w:hAnsi="Arial" w:cs="Arial"/>
          <w:sz w:val="24"/>
          <w:szCs w:val="24"/>
        </w:rPr>
        <w:t>скан-копии</w:t>
      </w:r>
      <w:proofErr w:type="gramEnd"/>
      <w:r w:rsidRPr="0076017E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3.1.1. Прием документов;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3.1.2. Рассмотрение документов;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3.1.3. Принятие решения;</w:t>
      </w:r>
    </w:p>
    <w:p w:rsidR="006401B4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3.1.4. Выдача результата оказания муниципальной услуги;</w:t>
      </w:r>
    </w:p>
    <w:p w:rsidR="00DB1701" w:rsidRPr="0076017E" w:rsidRDefault="00DB1701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3.1.5. Исправление допущенных опечаток и ошибок в выданных в результате предоставления муниципальной услуги документах.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 Основанием для 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устанавливает предмет обращения, личность заявителя, полномочия представителя заявителя;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проверяет наличие всех необходимых документов и проверяет соответствие представленных документов следующим требованиям: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фамилии, имена и отчества заявителей, адреса регистрации написаны полностью;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- документы не имеют серьезных повреждений, наличие которых не позволяет однозначно истолковать их содержание;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 </w:t>
      </w:r>
      <w:r w:rsidRPr="00753210">
        <w:rPr>
          <w:rFonts w:ascii="Arial" w:hAnsi="Arial" w:cs="Arial"/>
          <w:sz w:val="24"/>
          <w:szCs w:val="24"/>
        </w:rPr>
        <w:t>(Приложение №1).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расписке указывается: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 xml:space="preserve">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76017E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.5. В случае направления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системе, пакет документов на бумажном  носителе передается в управление образования.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 xml:space="preserve">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специалистам администрации, ответственным за прием и регистрацию документов в ИС МАИС. Зарегистрированный пакет оригиналов документов </w:t>
      </w:r>
      <w:r w:rsidRPr="0076017E">
        <w:rPr>
          <w:rFonts w:ascii="Arial" w:hAnsi="Arial" w:cs="Arial"/>
          <w:sz w:val="24"/>
          <w:szCs w:val="24"/>
        </w:rPr>
        <w:lastRenderedPageBreak/>
        <w:t>передается в администрацию курьером МФЦ в порядке, определённом соглашением между МФЦ и администрацией.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76017E">
        <w:rPr>
          <w:rFonts w:ascii="Arial" w:hAnsi="Arial" w:cs="Arial"/>
          <w:sz w:val="24"/>
          <w:szCs w:val="24"/>
        </w:rPr>
        <w:t>заявления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 xml:space="preserve">.7.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76017E">
        <w:rPr>
          <w:rFonts w:ascii="Arial" w:hAnsi="Arial" w:cs="Arial"/>
          <w:sz w:val="24"/>
          <w:szCs w:val="24"/>
        </w:rPr>
        <w:t>call</w:t>
      </w:r>
      <w:proofErr w:type="spellEnd"/>
      <w:r w:rsidRPr="0076017E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76017E">
        <w:rPr>
          <w:rFonts w:ascii="Arial" w:hAnsi="Arial" w:cs="Arial"/>
          <w:sz w:val="24"/>
          <w:szCs w:val="24"/>
        </w:rPr>
        <w:t>sms</w:t>
      </w:r>
      <w:proofErr w:type="spellEnd"/>
      <w:r w:rsidRPr="0076017E">
        <w:rPr>
          <w:rFonts w:ascii="Arial" w:hAnsi="Arial" w:cs="Arial"/>
          <w:sz w:val="24"/>
          <w:szCs w:val="24"/>
        </w:rPr>
        <w:t>-информирования.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 xml:space="preserve">.1. </w:t>
      </w:r>
      <w:proofErr w:type="gramStart"/>
      <w:r w:rsidRPr="0076017E">
        <w:rPr>
          <w:rFonts w:ascii="Arial" w:hAnsi="Arial" w:cs="Arial"/>
          <w:sz w:val="24"/>
          <w:szCs w:val="24"/>
        </w:rP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.2.  В ходе проверки документов специалист администрации: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.3. Специалист, ответственный  за рассмотрение  документов, необходимых для предоставления муниципальной услуги в течени</w:t>
      </w:r>
      <w:proofErr w:type="gramStart"/>
      <w:r w:rsidRPr="0076017E">
        <w:rPr>
          <w:rFonts w:ascii="Arial" w:hAnsi="Arial" w:cs="Arial"/>
          <w:sz w:val="24"/>
          <w:szCs w:val="24"/>
        </w:rPr>
        <w:t>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>.5. Максимальный  срок выполнения  межведомственных  запросов – 5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>(пять) рабочих дней.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 xml:space="preserve">.6. </w:t>
      </w:r>
      <w:proofErr w:type="gramStart"/>
      <w:r w:rsidRPr="0076017E">
        <w:rPr>
          <w:rFonts w:ascii="Arial" w:hAnsi="Arial" w:cs="Arial"/>
          <w:sz w:val="24"/>
          <w:szCs w:val="24"/>
        </w:rPr>
        <w:t>В случае  если предоставленные  заявителем  и полученные  по каналам  межведомственного  взаимодействия  документы  подтверждают  право  заявителя  на получение  муниципальной услуги, специалист, ответственный за рассмотрение документов, готовит проект  правового акта  администрации  о предоставлении  муниципальной  услуги и проект  письменного ответа на обращение заявителя.</w:t>
      </w:r>
      <w:proofErr w:type="gramEnd"/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3.3</w:t>
      </w:r>
      <w:r w:rsidRPr="0076017E">
        <w:rPr>
          <w:rFonts w:ascii="Arial" w:hAnsi="Arial" w:cs="Arial"/>
          <w:sz w:val="24"/>
          <w:szCs w:val="24"/>
        </w:rPr>
        <w:t>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>.8. Результатом административной процедуры является подготовка проекта письменного ответа на обращение заявителя или уведомления  об отказе в предоставлении усл</w:t>
      </w:r>
      <w:r>
        <w:rPr>
          <w:rFonts w:ascii="Arial" w:hAnsi="Arial" w:cs="Arial"/>
          <w:sz w:val="24"/>
          <w:szCs w:val="24"/>
        </w:rPr>
        <w:t>уги и передача их  Главе.</w:t>
      </w:r>
      <w:r>
        <w:rPr>
          <w:rFonts w:ascii="Arial" w:hAnsi="Arial" w:cs="Arial"/>
          <w:sz w:val="24"/>
          <w:szCs w:val="24"/>
        </w:rPr>
        <w:br/>
        <w:t xml:space="preserve">      3.3</w:t>
      </w:r>
      <w:r w:rsidRPr="0076017E">
        <w:rPr>
          <w:rFonts w:ascii="Arial" w:hAnsi="Arial" w:cs="Arial"/>
          <w:sz w:val="24"/>
          <w:szCs w:val="24"/>
        </w:rPr>
        <w:t>.9. Максимальный срок выполнения административной процедуры – 18 (восемнадцать) рабочих дней.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3.4</w:t>
      </w:r>
      <w:r w:rsidRPr="0076017E">
        <w:rPr>
          <w:rFonts w:ascii="Arial" w:hAnsi="Arial" w:cs="Arial"/>
          <w:sz w:val="24"/>
          <w:szCs w:val="24"/>
        </w:rPr>
        <w:t>. Основанием для начала  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3.4</w:t>
      </w:r>
      <w:r w:rsidRPr="0076017E">
        <w:rPr>
          <w:rFonts w:ascii="Arial" w:hAnsi="Arial" w:cs="Arial"/>
          <w:sz w:val="24"/>
          <w:szCs w:val="24"/>
        </w:rPr>
        <w:t>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3.4</w:t>
      </w:r>
      <w:r w:rsidRPr="0076017E">
        <w:rPr>
          <w:rFonts w:ascii="Arial" w:hAnsi="Arial" w:cs="Arial"/>
          <w:sz w:val="24"/>
          <w:szCs w:val="24"/>
        </w:rPr>
        <w:t>.2. Максимальный срок выполнения административной процедуры – 3 (три) рабочих дня.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6401B4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DB1701" w:rsidRDefault="00DB1701" w:rsidP="00DB1701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3.6. Исправление допущенных опечаток и ошибок в выданных в результате предоставления муниципальной услуги документах.</w:t>
      </w:r>
    </w:p>
    <w:p w:rsidR="00DB1701" w:rsidRPr="0071239C" w:rsidRDefault="00DB1701" w:rsidP="00DB17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</w:t>
      </w:r>
      <w:r>
        <w:rPr>
          <w:rFonts w:ascii="Arial" w:hAnsi="Arial" w:cs="Arial"/>
        </w:rPr>
        <w:t>бов, предусмотренных пунктом 2.6</w:t>
      </w:r>
      <w:r w:rsidRPr="0071239C">
        <w:rPr>
          <w:rFonts w:ascii="Arial" w:hAnsi="Arial" w:cs="Arial"/>
        </w:rPr>
        <w:t xml:space="preserve"> административного регламента. </w:t>
      </w:r>
      <w:proofErr w:type="gramEnd"/>
    </w:p>
    <w:p w:rsidR="00DB1701" w:rsidRPr="0071239C" w:rsidRDefault="00DB1701" w:rsidP="00DB17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DB1701" w:rsidRPr="0071239C" w:rsidRDefault="00DB1701" w:rsidP="00DB1701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DB1701" w:rsidRPr="0071239C" w:rsidRDefault="00DB1701" w:rsidP="00DB17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B1701" w:rsidRPr="0071239C" w:rsidRDefault="00DB1701" w:rsidP="00DB17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B1701" w:rsidRDefault="00DB1701" w:rsidP="00DB17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 xml:space="preserve">льной </w:t>
      </w:r>
      <w:r>
        <w:rPr>
          <w:rFonts w:ascii="Arial" w:hAnsi="Arial" w:cs="Arial"/>
        </w:rPr>
        <w:lastRenderedPageBreak/>
        <w:t>услуги документах – один день.</w:t>
      </w:r>
      <w:r w:rsidRPr="00C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Срок выполнения административной </w:t>
      </w:r>
      <w:r w:rsidR="00F02AEE">
        <w:rPr>
          <w:rFonts w:ascii="Arial" w:hAnsi="Arial" w:cs="Arial"/>
        </w:rPr>
        <w:t>процедуры не входит в общий срок</w:t>
      </w:r>
      <w:r>
        <w:rPr>
          <w:rFonts w:ascii="Arial" w:hAnsi="Arial" w:cs="Arial"/>
        </w:rPr>
        <w:t xml:space="preserve"> предоставления муниципальной услуги</w:t>
      </w:r>
      <w:r w:rsidRPr="0071239C">
        <w:rPr>
          <w:rFonts w:ascii="Arial" w:hAnsi="Arial" w:cs="Arial"/>
        </w:rPr>
        <w:t xml:space="preserve">. </w:t>
      </w:r>
    </w:p>
    <w:p w:rsidR="006401B4" w:rsidRPr="0076017E" w:rsidRDefault="00DB1701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3.7</w:t>
      </w:r>
      <w:r w:rsidR="006401B4" w:rsidRPr="0076017E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6401B4" w:rsidRPr="0076017E" w:rsidRDefault="00DB1701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3.8</w:t>
      </w:r>
      <w:r w:rsidR="006401B4" w:rsidRPr="0076017E">
        <w:rPr>
          <w:rFonts w:ascii="Arial" w:hAnsi="Arial" w:cs="Arial"/>
          <w:sz w:val="24"/>
          <w:szCs w:val="24"/>
        </w:rPr>
        <w:t>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6401B4" w:rsidRPr="0076017E" w:rsidRDefault="00DB1701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3.9</w:t>
      </w:r>
      <w:r w:rsidR="006401B4" w:rsidRPr="0076017E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6401B4" w:rsidRPr="0076017E" w:rsidRDefault="00DB1701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3.10</w:t>
      </w:r>
      <w:r w:rsidR="006401B4" w:rsidRPr="0076017E">
        <w:rPr>
          <w:rFonts w:ascii="Arial" w:hAnsi="Arial" w:cs="Arial"/>
          <w:sz w:val="24"/>
          <w:szCs w:val="24"/>
        </w:rPr>
        <w:t>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76017E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4.2. Текущий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4.4. Периодичность проверок устанавливается Главой или уполномоченным должностным лицом, но не реже одного раза в год.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4.5. Ответственность специалистов по исполнению административных процедур закрепляется в должностных инструкциях.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4.6.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6401B4" w:rsidRPr="0076017E" w:rsidRDefault="006401B4" w:rsidP="006401B4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6401B4" w:rsidRPr="0076017E" w:rsidRDefault="006401B4" w:rsidP="006401B4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 xml:space="preserve">4.9. </w:t>
      </w:r>
      <w:proofErr w:type="gramStart"/>
      <w:r w:rsidRPr="0076017E">
        <w:rPr>
          <w:rFonts w:ascii="Arial" w:hAnsi="Arial" w:cs="Arial"/>
          <w:sz w:val="24"/>
          <w:szCs w:val="24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</w:t>
      </w:r>
      <w:r w:rsidRPr="0076017E">
        <w:rPr>
          <w:rFonts w:ascii="Arial" w:hAnsi="Arial" w:cs="Arial"/>
          <w:sz w:val="24"/>
          <w:szCs w:val="24"/>
        </w:rPr>
        <w:lastRenderedPageBreak/>
        <w:t>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2A5F6F" w:rsidRDefault="006401B4" w:rsidP="006401B4">
      <w:pPr>
        <w:pStyle w:val="a3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6401B4" w:rsidRPr="002A5F6F" w:rsidRDefault="006401B4" w:rsidP="006401B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6401B4" w:rsidRPr="00CC7CB3" w:rsidRDefault="006401B4" w:rsidP="006401B4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lastRenderedPageBreak/>
        <w:t xml:space="preserve">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6401B4" w:rsidRPr="00CC7CB3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6401B4" w:rsidRPr="00CC7CB3" w:rsidRDefault="006401B4" w:rsidP="006401B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5E3E" w:rsidRDefault="00665E3E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>по приему заявлений, документов,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а также постановке граждан на учет в качестве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Fonts w:ascii="Arial" w:hAnsi="Arial" w:cs="Arial"/>
          <w:sz w:val="24"/>
          <w:szCs w:val="24"/>
        </w:rPr>
        <w:t>нуждающихся в жилых помещениях</w:t>
      </w:r>
      <w:proofErr w:type="gramEnd"/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РАСПИСКА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получении заявления и приложенных к нему документов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Я, 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отчество, должность лица, принявшего заявление)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Получи</w:t>
      </w:r>
      <w:proofErr w:type="gramStart"/>
      <w:r w:rsidRPr="0076017E">
        <w:rPr>
          <w:rFonts w:ascii="Arial" w:hAnsi="Arial" w:cs="Arial"/>
          <w:sz w:val="24"/>
          <w:szCs w:val="24"/>
        </w:rPr>
        <w:t>л(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а) 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от 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отчество, паспортные данные заявителя)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Следующие документы: 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(точное наименование документов и их реквизиты)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Номер регистрации в Книге регистрации заявлений-______________________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   _____________________________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(время и дата получения заявления)                (подпись должностного лица)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М.П.</w:t>
      </w: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№2</w:t>
      </w:r>
      <w:r w:rsidRPr="0076017E">
        <w:rPr>
          <w:rFonts w:ascii="Arial" w:hAnsi="Arial" w:cs="Arial"/>
          <w:sz w:val="24"/>
          <w:szCs w:val="24"/>
        </w:rPr>
        <w:t xml:space="preserve"> 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6401B4" w:rsidRPr="0076017E" w:rsidRDefault="006401B4" w:rsidP="006401B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Уведомление об отказе в предоставлении муниципальной услуги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Кому 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отчество)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Куда 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proofErr w:type="gramStart"/>
      <w:r w:rsidRPr="0076017E">
        <w:rPr>
          <w:rFonts w:ascii="Arial" w:hAnsi="Arial" w:cs="Arial"/>
          <w:sz w:val="24"/>
          <w:szCs w:val="24"/>
        </w:rPr>
        <w:t>(адрес</w:t>
      </w:r>
      <w:proofErr w:type="gramEnd"/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заявителя согласно заявлению)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___________________________________ ____  принято решение об отказе </w:t>
      </w:r>
      <w:proofErr w:type="gramStart"/>
      <w:r w:rsidRPr="0076017E">
        <w:rPr>
          <w:rFonts w:ascii="Arial" w:hAnsi="Arial" w:cs="Arial"/>
          <w:sz w:val="24"/>
          <w:szCs w:val="24"/>
        </w:rPr>
        <w:t>в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                     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(наименование органа, оказывающего муниципальную услугу)</w:t>
      </w:r>
    </w:p>
    <w:p w:rsidR="006401B4" w:rsidRPr="0076017E" w:rsidRDefault="006401B4" w:rsidP="0064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6401B4" w:rsidRPr="0076017E" w:rsidRDefault="006401B4" w:rsidP="006401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76017E">
        <w:rPr>
          <w:rFonts w:ascii="Arial" w:hAnsi="Arial" w:cs="Arial"/>
          <w:sz w:val="24"/>
          <w:szCs w:val="24"/>
          <w:lang w:val="en-US"/>
        </w:rPr>
        <w:t>V</w:t>
      </w:r>
      <w:r w:rsidRPr="0076017E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(наименование органа, оказывающего муниципальную услугу)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              ________________                 _____________________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Fonts w:ascii="Arial" w:hAnsi="Arial" w:cs="Arial"/>
          <w:sz w:val="24"/>
          <w:szCs w:val="24"/>
        </w:rPr>
        <w:t>(должность лица,                (подпись)                         (расшифровка подписи)</w:t>
      </w:r>
      <w:proofErr w:type="gramEnd"/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подписавшего 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уведомление)</w:t>
      </w: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М.П.</w:t>
      </w: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Pr="0076017E" w:rsidRDefault="006401B4" w:rsidP="006401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01B4" w:rsidRDefault="006401B4"/>
    <w:sectPr w:rsidR="00640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2EB9"/>
    <w:multiLevelType w:val="hybridMultilevel"/>
    <w:tmpl w:val="1C741676"/>
    <w:lvl w:ilvl="0" w:tplc="A2AE6B0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70B"/>
    <w:rsid w:val="002C670B"/>
    <w:rsid w:val="004B4E56"/>
    <w:rsid w:val="006401B4"/>
    <w:rsid w:val="00665E3E"/>
    <w:rsid w:val="00C82C9F"/>
    <w:rsid w:val="00DB1701"/>
    <w:rsid w:val="00F0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B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401B4"/>
  </w:style>
  <w:style w:type="paragraph" w:styleId="a3">
    <w:name w:val="Normal (Web)"/>
    <w:basedOn w:val="a"/>
    <w:rsid w:val="006401B4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6401B4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401B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40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B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401B4"/>
  </w:style>
  <w:style w:type="paragraph" w:styleId="a3">
    <w:name w:val="Normal (Web)"/>
    <w:basedOn w:val="a"/>
    <w:rsid w:val="006401B4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6401B4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401B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40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7688</Words>
  <Characters>43823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2020-07-20T07:32:00Z</dcterms:created>
  <dcterms:modified xsi:type="dcterms:W3CDTF">2020-07-23T04:06:00Z</dcterms:modified>
</cp:coreProperties>
</file>